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326BA0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326BA0" w:rsidRPr="00326BA0">
        <w:rPr>
          <w:rStyle w:val="a9"/>
        </w:rPr>
        <w:t>Общество с ограниченной ответственностью «РН-Бункер»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326BA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3118" w:type="dxa"/>
            <w:vAlign w:val="center"/>
          </w:tcPr>
          <w:p w:rsidR="00AF1EDF" w:rsidRPr="00F06873" w:rsidRDefault="00326BA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063" w:type="dxa"/>
            <w:vAlign w:val="center"/>
          </w:tcPr>
          <w:p w:rsidR="00AF1EDF" w:rsidRPr="00F06873" w:rsidRDefault="00326B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26B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169" w:type="dxa"/>
            <w:vAlign w:val="center"/>
          </w:tcPr>
          <w:p w:rsidR="00AF1EDF" w:rsidRPr="00F06873" w:rsidRDefault="00326B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26B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26B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26B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26B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326BA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3118" w:type="dxa"/>
            <w:vAlign w:val="center"/>
          </w:tcPr>
          <w:p w:rsidR="00AF1EDF" w:rsidRPr="00F06873" w:rsidRDefault="00326BA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063" w:type="dxa"/>
            <w:vAlign w:val="center"/>
          </w:tcPr>
          <w:p w:rsidR="00AF1EDF" w:rsidRPr="00F06873" w:rsidRDefault="00326B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26B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169" w:type="dxa"/>
            <w:vAlign w:val="center"/>
          </w:tcPr>
          <w:p w:rsidR="00AF1EDF" w:rsidRPr="00F06873" w:rsidRDefault="00326B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26B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26B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26B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26B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326BA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118" w:type="dxa"/>
            <w:vAlign w:val="center"/>
          </w:tcPr>
          <w:p w:rsidR="00AF1EDF" w:rsidRPr="00F06873" w:rsidRDefault="00326BA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063" w:type="dxa"/>
            <w:vAlign w:val="center"/>
          </w:tcPr>
          <w:p w:rsidR="00AF1EDF" w:rsidRPr="00F06873" w:rsidRDefault="00326B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26B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69" w:type="dxa"/>
            <w:vAlign w:val="center"/>
          </w:tcPr>
          <w:p w:rsidR="00AF1EDF" w:rsidRPr="00F06873" w:rsidRDefault="00326B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26B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26B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26B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26B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326BA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26BA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26B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26B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26B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26B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26B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26B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26B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326BA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26BA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26B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26B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26B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26B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26B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26B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26B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65289A" w:rsidRDefault="0065289A" w:rsidP="00326BA0">
      <w:pPr>
        <w:jc w:val="right"/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326BA0">
        <w:rPr>
          <w:rStyle w:val="a9"/>
        </w:rPr>
        <w:t>21.12.2020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sectPr w:rsidR="004654A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0AC" w:rsidRDefault="00B370AC" w:rsidP="00326BA0">
      <w:r>
        <w:separator/>
      </w:r>
    </w:p>
  </w:endnote>
  <w:endnote w:type="continuationSeparator" w:id="0">
    <w:p w:rsidR="00B370AC" w:rsidRDefault="00B370AC" w:rsidP="0032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0AC" w:rsidRDefault="00B370AC" w:rsidP="00326BA0">
      <w:r>
        <w:separator/>
      </w:r>
    </w:p>
  </w:footnote>
  <w:footnote w:type="continuationSeparator" w:id="0">
    <w:p w:rsidR="00B370AC" w:rsidRDefault="00B370AC" w:rsidP="00326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5"/>
    <w:docVar w:name="adv_info1" w:val="     "/>
    <w:docVar w:name="adv_info2" w:val="     "/>
    <w:docVar w:name="adv_info3" w:val="     "/>
    <w:docVar w:name="att_org_adr" w:val="119530, г. Москва, Шоссе Очаковское, дом 34, пом. VII, ком 6 _x000d__x000a_"/>
    <w:docVar w:name="att_org_name" w:val="Общество с ограниченной ответственностью &quot;ПРОММАШ ТЕСТ&quot;"/>
    <w:docVar w:name="att_org_reg_date" w:val="06.07.2018"/>
    <w:docVar w:name="att_org_reg_num" w:val="535"/>
    <w:docVar w:name="boss_fio" w:val="Филатчев Алексей Петрович"/>
    <w:docVar w:name="ceh_info" w:val="Общество с ограниченной ответственностью «РН-Бункер»"/>
    <w:docVar w:name="doc_name" w:val="Документ5"/>
    <w:docVar w:name="doc_type" w:val="5"/>
    <w:docVar w:name="fill_date" w:val="21.12.2020"/>
    <w:docVar w:name="org_guid" w:val="4016095F6F1A4FF5B2A0DADB7D656123"/>
    <w:docVar w:name="org_id" w:val="9"/>
    <w:docVar w:name="org_name" w:val="     "/>
    <w:docVar w:name="pers_guids" w:val="99FC3C0891FF4042966905B0AD519373@144-870-268 77"/>
    <w:docVar w:name="pers_snils" w:val="99FC3C0891FF4042966905B0AD519373@144-870-268 77"/>
    <w:docVar w:name="pred_dolg" w:val="Генеральный директор"/>
    <w:docVar w:name="pred_fio" w:val="Жестков А.Ю."/>
    <w:docVar w:name="rbtd_adr" w:val="     "/>
    <w:docVar w:name="rbtd_name" w:val="Общество с ограниченной ответственностью «РН-Бункер»"/>
    <w:docVar w:name="step_test" w:val="54"/>
    <w:docVar w:name="sv_docs" w:val="1"/>
  </w:docVars>
  <w:rsids>
    <w:rsidRoot w:val="00326BA0"/>
    <w:rsid w:val="0002033E"/>
    <w:rsid w:val="00075069"/>
    <w:rsid w:val="000C5130"/>
    <w:rsid w:val="000D3760"/>
    <w:rsid w:val="000F0714"/>
    <w:rsid w:val="00166556"/>
    <w:rsid w:val="00196135"/>
    <w:rsid w:val="001A7AC3"/>
    <w:rsid w:val="001B19D8"/>
    <w:rsid w:val="001D3724"/>
    <w:rsid w:val="002039CE"/>
    <w:rsid w:val="00237B32"/>
    <w:rsid w:val="002743B5"/>
    <w:rsid w:val="002761BA"/>
    <w:rsid w:val="00326BA0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7B7068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370AC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4A174E-1B3E-45E2-B8F4-A98F3532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326BA0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326BA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26BA0"/>
    <w:rPr>
      <w:sz w:val="24"/>
    </w:rPr>
  </w:style>
  <w:style w:type="paragraph" w:styleId="ae">
    <w:name w:val="footer"/>
    <w:basedOn w:val="a"/>
    <w:link w:val="af"/>
    <w:rsid w:val="00326BA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26BA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Вострикова Лидия Вячеславовна</dc:creator>
  <cp:keywords/>
  <dc:description/>
  <cp:lastModifiedBy>Ковырзин Станислав Петрович</cp:lastModifiedBy>
  <cp:revision>4</cp:revision>
  <dcterms:created xsi:type="dcterms:W3CDTF">2020-12-21T09:14:00Z</dcterms:created>
  <dcterms:modified xsi:type="dcterms:W3CDTF">2021-02-16T14:36:00Z</dcterms:modified>
</cp:coreProperties>
</file>